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2F" w:rsidRPr="00967FFE" w:rsidRDefault="00967FFE" w:rsidP="00967FFE">
      <w:pPr>
        <w:jc w:val="center"/>
        <w:rPr>
          <w:rFonts w:cs="Helvetica"/>
          <w:bCs/>
        </w:rPr>
      </w:pPr>
      <w:r w:rsidRPr="00967FFE">
        <w:rPr>
          <w:rFonts w:cs="Helvetica"/>
          <w:bCs/>
        </w:rPr>
        <w:t>CURSO SUPERIOR DE TECNOLOGIA EM GESTÃO AMBIENTAL</w:t>
      </w:r>
    </w:p>
    <w:p w:rsidR="00967FFE" w:rsidRPr="00967FFE" w:rsidRDefault="001009F7" w:rsidP="00967FFE">
      <w:pPr>
        <w:jc w:val="center"/>
        <w:rPr>
          <w:lang w:val="en-US"/>
        </w:rPr>
      </w:pPr>
      <w:r>
        <w:rPr>
          <w:rFonts w:cs="Helvetica"/>
          <w:b/>
          <w:bCs/>
          <w:lang w:val="en-US"/>
        </w:rPr>
        <w:t>TECHNOLOGY IN</w:t>
      </w:r>
      <w:r w:rsidR="00967FFE" w:rsidRPr="00967FFE">
        <w:rPr>
          <w:rFonts w:cs="Helvetica"/>
          <w:b/>
          <w:bCs/>
          <w:lang w:val="en-US"/>
        </w:rPr>
        <w:t xml:space="preserve"> ENVIRONMENTAL MANAGEMENT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528"/>
      </w:tblGrid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S6BE1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0E7220" w:rsidP="000074CF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Biogeography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S6AA1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0E7220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Technical English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Merge w:val="restart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S6BB1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0074CF" w:rsidRPr="0011062F" w:rsidRDefault="000E7220" w:rsidP="000E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Ethics</w:t>
            </w:r>
            <w:r w:rsidR="000074CF" w:rsidRPr="0011062F">
              <w:rPr>
                <w:rFonts w:cs="Helvetica"/>
                <w:lang w:val="en-US"/>
              </w:rPr>
              <w:t xml:space="preserve">, </w:t>
            </w:r>
            <w:r w:rsidRPr="0011062F">
              <w:rPr>
                <w:rFonts w:cs="Helvetica"/>
                <w:lang w:val="en-US"/>
              </w:rPr>
              <w:t>Citizenship</w:t>
            </w:r>
            <w:r w:rsidR="000074CF" w:rsidRPr="0011062F">
              <w:rPr>
                <w:rFonts w:cs="Helvetica"/>
                <w:lang w:val="en-US"/>
              </w:rPr>
              <w:t xml:space="preserve"> </w:t>
            </w:r>
            <w:r w:rsidRPr="0011062F">
              <w:rPr>
                <w:rFonts w:cs="Helvetica"/>
                <w:lang w:val="en-US"/>
              </w:rPr>
              <w:t>and Environment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Merge/>
            <w:vAlign w:val="center"/>
            <w:hideMark/>
          </w:tcPr>
          <w:p w:rsidR="000074CF" w:rsidRPr="000074CF" w:rsidRDefault="000074CF" w:rsidP="000074C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0074CF" w:rsidRPr="0011062F" w:rsidRDefault="000074CF" w:rsidP="000074CF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S6BG1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Differential and Integral Calculus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  <w:w w:val="98"/>
              </w:rPr>
              <w:t>S6BD1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Applied General Chemistry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  <w:w w:val="98"/>
              </w:rPr>
              <w:t>S6BC1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Applied Physics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Merge w:val="restart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S6BF1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Technical Drawing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Merge/>
            <w:vAlign w:val="center"/>
            <w:hideMark/>
          </w:tcPr>
          <w:p w:rsidR="000074CF" w:rsidRPr="000074CF" w:rsidRDefault="000074CF" w:rsidP="000074C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0074CF" w:rsidRPr="0011062F" w:rsidRDefault="000074CF" w:rsidP="000074CF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S6BA1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Applied Informatics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  <w:w w:val="98"/>
              </w:rPr>
              <w:t>S6BH2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Nature Dynamics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  <w:w w:val="97"/>
              </w:rPr>
              <w:t>S6BJ2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Statistics</w:t>
            </w:r>
          </w:p>
        </w:tc>
      </w:tr>
      <w:tr w:rsidR="000074CF" w:rsidRPr="007D518E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S6BM2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AB5B12" w:rsidP="00A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Thermodynamics and Applied Fluid Mechanics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Merge w:val="restart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S6MA2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Environmental Microbiology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Merge/>
            <w:vAlign w:val="center"/>
            <w:hideMark/>
          </w:tcPr>
          <w:p w:rsidR="000074CF" w:rsidRPr="000074CF" w:rsidRDefault="000074CF" w:rsidP="000074C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0074CF" w:rsidRPr="0011062F" w:rsidRDefault="000074CF" w:rsidP="000074CF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S6BK2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Pollution and Environmental Sanitation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S6BI2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Environmental Legislation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S6AB2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AB5B12" w:rsidP="00AB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Hygiene and</w:t>
            </w:r>
            <w:r w:rsidR="000074CF" w:rsidRPr="0011062F">
              <w:rPr>
                <w:rFonts w:cs="Helvetica"/>
                <w:lang w:val="en-US"/>
              </w:rPr>
              <w:t xml:space="preserve"> </w:t>
            </w:r>
            <w:r w:rsidRPr="0011062F">
              <w:rPr>
                <w:rFonts w:cs="Helvetica"/>
                <w:lang w:val="en-US"/>
              </w:rPr>
              <w:t>Occupational Safety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Merge w:val="restart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  <w:w w:val="99"/>
              </w:rPr>
              <w:t>S6BL2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Environmental Organic Chemistry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Merge/>
            <w:vAlign w:val="center"/>
            <w:hideMark/>
          </w:tcPr>
          <w:p w:rsidR="000074CF" w:rsidRPr="000074CF" w:rsidRDefault="000074CF" w:rsidP="000074C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0074CF" w:rsidRPr="0011062F" w:rsidRDefault="000074CF" w:rsidP="000074CF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S6MB2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Limnology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S6TC3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Water Treatment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S6TA3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Solid Waste Management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Merge w:val="restart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S6TB3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0074CF" w:rsidRPr="0011062F" w:rsidRDefault="00AB5B12" w:rsidP="00AB5B12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Effluents Control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Merge/>
            <w:vAlign w:val="center"/>
            <w:hideMark/>
          </w:tcPr>
          <w:p w:rsidR="000074CF" w:rsidRPr="000074CF" w:rsidRDefault="000074CF" w:rsidP="000074C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0074CF" w:rsidRPr="0011062F" w:rsidRDefault="000074CF" w:rsidP="000074CF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S6GA3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Production Administration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S6MC3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Environmental Chemistry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  <w:w w:val="98"/>
              </w:rPr>
              <w:t>S6BN3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 xml:space="preserve">Environmental </w:t>
            </w:r>
            <w:proofErr w:type="spellStart"/>
            <w:r w:rsidRPr="0011062F">
              <w:rPr>
                <w:rFonts w:cs="Helvetica"/>
                <w:lang w:val="en-US"/>
              </w:rPr>
              <w:t>G</w:t>
            </w:r>
            <w:bookmarkStart w:id="0" w:name="_GoBack"/>
            <w:bookmarkEnd w:id="0"/>
            <w:r w:rsidRPr="0011062F">
              <w:rPr>
                <w:rFonts w:cs="Helvetica"/>
                <w:lang w:val="en-US"/>
              </w:rPr>
              <w:t>eotechnique</w:t>
            </w:r>
            <w:proofErr w:type="spellEnd"/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S6GB3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Industrial Processes</w:t>
            </w:r>
          </w:p>
        </w:tc>
      </w:tr>
      <w:tr w:rsidR="000074CF" w:rsidRPr="001009F7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S6MD4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7D518E">
              <w:rPr>
                <w:rFonts w:cs="Helvetica"/>
                <w:color w:val="000000" w:themeColor="text1"/>
                <w:lang w:val="en-US"/>
              </w:rPr>
              <w:t>Water and Waste</w:t>
            </w:r>
            <w:r w:rsidR="004E6BB2" w:rsidRPr="007D518E">
              <w:rPr>
                <w:rFonts w:cs="Helvetica"/>
                <w:color w:val="000000" w:themeColor="text1"/>
                <w:lang w:val="en-US"/>
              </w:rPr>
              <w:t xml:space="preserve"> Sampling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  <w:w w:val="98"/>
              </w:rPr>
              <w:t>S6AD4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AB5B12" w:rsidP="000074C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7D518E">
              <w:rPr>
                <w:rFonts w:cs="Helvetica"/>
                <w:color w:val="000000" w:themeColor="text1"/>
                <w:lang w:val="en-US"/>
              </w:rPr>
              <w:t>Scie</w:t>
            </w:r>
            <w:r w:rsidR="004E6BB2" w:rsidRPr="007D518E">
              <w:rPr>
                <w:rFonts w:cs="Helvetica"/>
                <w:color w:val="000000" w:themeColor="text1"/>
                <w:lang w:val="en-US"/>
              </w:rPr>
              <w:t>ntific and Technological Methodology</w:t>
            </w:r>
          </w:p>
        </w:tc>
      </w:tr>
      <w:tr w:rsidR="000074CF" w:rsidRPr="007D518E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S6GC4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11062F" w:rsidP="000E722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 xml:space="preserve">Environmental Management and </w:t>
            </w:r>
            <w:proofErr w:type="spellStart"/>
            <w:r w:rsidRPr="0011062F">
              <w:rPr>
                <w:rFonts w:cs="Helvetica"/>
                <w:lang w:val="en-US"/>
              </w:rPr>
              <w:t>Ecodesign</w:t>
            </w:r>
            <w:proofErr w:type="spellEnd"/>
            <w:r w:rsidRPr="0011062F">
              <w:rPr>
                <w:rFonts w:cs="Helvetica"/>
                <w:lang w:val="en-US"/>
              </w:rPr>
              <w:t xml:space="preserve"> Systems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  <w:w w:val="98"/>
              </w:rPr>
              <w:t>S6AC4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11062F" w:rsidP="000074C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Risk Analysis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S6TD4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11062F" w:rsidP="000074C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Advanced Treatment of Effluents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S6BO4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11062F" w:rsidP="000074C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Environmental Hydrology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lastRenderedPageBreak/>
              <w:t>S6TE4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11062F" w:rsidP="000074C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Atmospheric Emissions Control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  <w:w w:val="96"/>
              </w:rPr>
              <w:t>S6MF4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11062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Microbiological Analysis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S6ME4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11062F" w:rsidP="000074C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Environmental Analytical Chemistry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S6AE5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11062F" w:rsidP="000074C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Research Project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S6GE5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11062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Evaluation of Environmental Impact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Merge w:val="restart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S6AF5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0074CF" w:rsidRPr="0011062F" w:rsidRDefault="0011062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Communication Techniques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Merge/>
            <w:vAlign w:val="center"/>
            <w:hideMark/>
          </w:tcPr>
          <w:p w:rsidR="000074CF" w:rsidRPr="000074CF" w:rsidRDefault="000074CF" w:rsidP="000074C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0074CF" w:rsidRPr="0011062F" w:rsidRDefault="000074CF" w:rsidP="000074CF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  <w:w w:val="99"/>
              </w:rPr>
              <w:t>S6TF5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11062F" w:rsidP="0011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Final Disposal</w:t>
            </w:r>
            <w:r w:rsidR="00392D23">
              <w:rPr>
                <w:rFonts w:cs="Helvetica"/>
                <w:lang w:val="en-US"/>
              </w:rPr>
              <w:t xml:space="preserve"> of Wastes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  <w:w w:val="98"/>
              </w:rPr>
              <w:t>S6TG5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11062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Effluents Treating</w:t>
            </w:r>
          </w:p>
        </w:tc>
      </w:tr>
      <w:tr w:rsidR="000074CF" w:rsidRPr="007D518E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S6GD5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11062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Clean Technologies and Minimization of Wastes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Merge w:val="restart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  <w:w w:val="99"/>
              </w:rPr>
              <w:t>S6MG5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0074CF" w:rsidRPr="0011062F" w:rsidRDefault="0011062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Environmental Monitoring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Merge/>
            <w:vAlign w:val="center"/>
            <w:hideMark/>
          </w:tcPr>
          <w:p w:rsidR="000074CF" w:rsidRPr="000074CF" w:rsidRDefault="000074CF" w:rsidP="000074C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0074CF" w:rsidRPr="0011062F" w:rsidRDefault="000074CF" w:rsidP="000074CF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S6AG6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11062F" w:rsidP="000074CF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Seminar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S6GH6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11062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Environmental Management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Merge w:val="restart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  <w:w w:val="98"/>
              </w:rPr>
              <w:t>S6GF6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0074CF" w:rsidRPr="0011062F" w:rsidRDefault="0011062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Productive Chains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Merge/>
            <w:vAlign w:val="center"/>
            <w:hideMark/>
          </w:tcPr>
          <w:p w:rsidR="000074CF" w:rsidRPr="000074CF" w:rsidRDefault="000074CF" w:rsidP="000074C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0074CF" w:rsidRPr="0011062F" w:rsidRDefault="000074CF" w:rsidP="000074CF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S6GG6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11062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Energetic Resources and Environment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S6MH6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11062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 xml:space="preserve">Environmental Toxicology 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  <w:w w:val="98"/>
              </w:rPr>
              <w:t>S6AH6</w:t>
            </w:r>
          </w:p>
        </w:tc>
        <w:tc>
          <w:tcPr>
            <w:tcW w:w="5528" w:type="dxa"/>
            <w:vAlign w:val="center"/>
            <w:hideMark/>
          </w:tcPr>
          <w:p w:rsidR="000074CF" w:rsidRPr="0011062F" w:rsidRDefault="0011062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Graduation Project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Merge w:val="restart"/>
            <w:vAlign w:val="center"/>
            <w:hideMark/>
          </w:tcPr>
          <w:p w:rsidR="000074CF" w:rsidRPr="000074CF" w:rsidRDefault="000074C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cs="Times New Roman"/>
                <w:b/>
              </w:rPr>
            </w:pPr>
            <w:r w:rsidRPr="000074CF">
              <w:rPr>
                <w:rFonts w:cs="Helvetica"/>
                <w:b/>
              </w:rPr>
              <w:t>TGA.001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0074CF" w:rsidRPr="0011062F" w:rsidRDefault="0011062F" w:rsidP="0000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lang w:val="en-US"/>
              </w:rPr>
            </w:pPr>
            <w:r w:rsidRPr="0011062F">
              <w:rPr>
                <w:rFonts w:cs="Helvetica"/>
                <w:lang w:val="en-US"/>
              </w:rPr>
              <w:t>Business Management</w:t>
            </w:r>
          </w:p>
        </w:tc>
      </w:tr>
      <w:tr w:rsidR="000074CF" w:rsidTr="0011062F">
        <w:trPr>
          <w:trHeight w:val="369"/>
        </w:trPr>
        <w:tc>
          <w:tcPr>
            <w:tcW w:w="993" w:type="dxa"/>
            <w:vMerge/>
            <w:vAlign w:val="center"/>
            <w:hideMark/>
          </w:tcPr>
          <w:p w:rsidR="000074CF" w:rsidRDefault="000074CF" w:rsidP="0000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0074CF" w:rsidRDefault="000074CF" w:rsidP="0000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AF0" w:rsidRDefault="00B44AF0"/>
    <w:sectPr w:rsidR="00B44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CF"/>
    <w:rsid w:val="000074CF"/>
    <w:rsid w:val="00073993"/>
    <w:rsid w:val="000E7220"/>
    <w:rsid w:val="001009F7"/>
    <w:rsid w:val="0011062F"/>
    <w:rsid w:val="00392D23"/>
    <w:rsid w:val="004E6BB2"/>
    <w:rsid w:val="007D518E"/>
    <w:rsid w:val="00967FFE"/>
    <w:rsid w:val="00AB5B12"/>
    <w:rsid w:val="00B44AF0"/>
    <w:rsid w:val="00C9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EC9C8-5E30-44BD-AAE4-FCF372F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4C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Bilhalva Moncks</dc:creator>
  <cp:lastModifiedBy>Leandro Miritz Soares</cp:lastModifiedBy>
  <cp:revision>9</cp:revision>
  <dcterms:created xsi:type="dcterms:W3CDTF">2013-06-25T12:56:00Z</dcterms:created>
  <dcterms:modified xsi:type="dcterms:W3CDTF">2014-11-03T12:59:00Z</dcterms:modified>
</cp:coreProperties>
</file>